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"/>
        <w:spacing w:before="0" w:after="200" w:line="240" w:lineRule="auto"/>
        <w:jc w:val="center"/>
        <w:rPr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  <w:r>
        <w:rPr>
          <w:outline w:val="0"/>
          <w:color w:val="99ccff"/>
          <w:sz w:val="48"/>
          <w:szCs w:val="48"/>
          <w:u w:color="99ccff"/>
          <w:shd w:val="clear" w:color="auto" w:fill="ffffff"/>
          <w:rtl w:val="0"/>
          <w:lang w:val="de-DE"/>
          <w14:textFill>
            <w14:solidFill>
              <w14:srgbClr w14:val="99CCFF"/>
            </w14:solidFill>
          </w14:textFill>
        </w:rPr>
        <w:t>WIOSENNE ZABAWY- INSPIRACJE</w:t>
      </w: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"https://mojedziecikreatywnie.pl/2017/06/zabawy-dla-dzieci-na-dworze-sekrety/"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Zabawa w sekrety</w:t>
      </w:r>
      <w:r>
        <w:rPr/>
        <w:fldChar w:fldCharType="end" w:fldLock="0"/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300" w:line="240" w:lineRule="auto"/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14:textFill>
            <w14:solidFill>
              <w14:srgbClr w14:val="464646"/>
            </w14:solidFill>
          </w14:textFill>
        </w:rPr>
      </w:pP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         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Ciekaw jestem kto z Was pami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ę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ta zabaw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w sekrety, widoczki lub anio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zh-TW" w:eastAsia="zh-TW"/>
          <w14:textFill>
            <w14:solidFill>
              <w14:srgbClr w14:val="464646"/>
            </w14:solidFill>
          </w14:textFill>
        </w:rPr>
        <w:t>ki? Cho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w r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óż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nych rejonach Polski zabawa nazywa si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inaczej, to zamys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ł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jest taki sam. Wystarczy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 czasem znale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źć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na podw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es-ES_tradnl"/>
          <w14:textFill>
            <w14:solidFill>
              <w14:srgbClr w14:val="464646"/>
            </w14:solidFill>
          </w14:textFill>
        </w:rPr>
        <w:t>ó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rku kawa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ek szk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a i ju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ż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by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ł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pretekst do zabawy i stworzenia sekretu.</w:t>
      </w:r>
    </w:p>
    <w:p>
      <w:pPr>
        <w:pStyle w:val="Domyślne"/>
        <w:spacing w:before="0" w:after="300" w:line="240" w:lineRule="auto"/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14:textFill>
            <w14:solidFill>
              <w14:srgbClr w14:val="464646"/>
            </w14:solidFill>
          </w14:textFill>
        </w:rPr>
      </w:pP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          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Trzeba by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 wykopa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w ziemi do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ek, u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w nim swoje znalezione skarby, przykry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szkie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kiem i zakopa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ć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. Najwa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niejszym elementem zabawy opr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es-ES_tradnl"/>
          <w14:textFill>
            <w14:solidFill>
              <w14:srgbClr w14:val="464646"/>
            </w14:solidFill>
          </w14:textFill>
        </w:rPr>
        <w:t>ó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cz tworzenia cudnych kompozycji by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o, aby ukryty skarb zachowa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w tajemnicy i zapami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ę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ta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jego miejsce. Sekrety pokazywa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it-IT"/>
          <w14:textFill>
            <w14:solidFill>
              <w14:srgbClr w14:val="464646"/>
            </w14:solidFill>
          </w14:textFill>
        </w:rPr>
        <w:t>o si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kole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ankom w wielkiej tajemnicy. Ka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dego dnia mo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na by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 przyj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ść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odszuka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sw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es-ES_tradnl"/>
          <w14:textFill>
            <w14:solidFill>
              <w14:srgbClr w14:val="464646"/>
            </w14:solidFill>
          </w14:textFill>
        </w:rPr>
        <w:t>ó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j sekret i podziwia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ukryte skarby natury.</w:t>
      </w:r>
    </w:p>
    <w:p>
      <w:pPr>
        <w:pStyle w:val="Domyślne"/>
        <w:spacing w:before="0" w:line="240" w:lineRule="auto"/>
        <w:jc w:val="center"/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</w:pPr>
      <w:r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  <w:drawing xmlns:a="http://schemas.openxmlformats.org/drawingml/2006/main">
          <wp:inline distT="0" distB="0" distL="0" distR="0">
            <wp:extent cx="6119930" cy="4081946"/>
            <wp:effectExtent l="0" t="0" r="0" b="0"/>
            <wp:docPr id="1073741825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ek" descr="Obra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081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  <w:r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:rtl w:val="0"/>
          <w14:textFill>
            <w14:solidFill>
              <w14:srgbClr w14:val="030303"/>
            </w14:solidFill>
          </w14:textFill>
        </w:rPr>
        <w:t>Ż</w:t>
      </w:r>
      <w:r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:rtl w:val="0"/>
          <w14:textFill>
            <w14:solidFill>
              <w14:srgbClr w14:val="030303"/>
            </w14:solidFill>
          </w14:textFill>
        </w:rPr>
        <w:t>onkile z papilotek</w:t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300" w:line="240" w:lineRule="auto"/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14:textFill>
            <w14:solidFill>
              <w14:srgbClr w14:val="464646"/>
            </w14:solidFill>
          </w14:textFill>
        </w:rPr>
      </w:pP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            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onkile z papilotek to prosty pomys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ł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na prac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plastyczna dla dzieci. Do wykonania pracy potrzebna jest kartka papieru, dwie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żół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te papilotki, kawa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ek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żół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tej i zielonej bibu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y, no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yczki i klej.</w:t>
      </w:r>
    </w:p>
    <w:p>
      <w:pPr>
        <w:pStyle w:val="Domyślne"/>
        <w:spacing w:before="0" w:after="300" w:line="240" w:lineRule="auto"/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14:textFill>
            <w14:solidFill>
              <w14:srgbClr w14:val="464646"/>
            </w14:solidFill>
          </w14:textFill>
        </w:rPr>
      </w:pP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          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Z dw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es-ES_tradnl"/>
          <w14:textFill>
            <w14:solidFill>
              <w14:srgbClr w14:val="464646"/>
            </w14:solidFill>
          </w14:textFill>
        </w:rPr>
        <w:t>ó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ch papilotek wycinamy kszta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t kwiatu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onkila, z bibu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y skr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ę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camy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odygi i wycinamy traw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oraz li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ś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cie, a na koniec przyklejamy wszystko na kratk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ę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.</w:t>
      </w:r>
    </w:p>
    <w:p>
      <w:pPr>
        <w:pStyle w:val="Domyślne"/>
        <w:spacing w:before="0" w:line="240" w:lineRule="auto"/>
        <w:jc w:val="center"/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</w:pPr>
      <w:r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  <w:drawing xmlns:a="http://schemas.openxmlformats.org/drawingml/2006/main">
          <wp:inline distT="0" distB="0" distL="0" distR="0">
            <wp:extent cx="6119930" cy="4589947"/>
            <wp:effectExtent l="0" t="0" r="0" b="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89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"https://mojedziecikreatywnie.pl/2018/04/bociany-praca-plastyczna-z-gliny/"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Bociany z gliny</w:t>
      </w:r>
      <w:r>
        <w:rPr/>
        <w:fldChar w:fldCharType="end" w:fldLock="0"/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300" w:line="240" w:lineRule="auto"/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14:textFill>
            <w14:solidFill>
              <w14:srgbClr w14:val="464646"/>
            </w14:solidFill>
          </w14:textFill>
        </w:rPr>
      </w:pP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           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Bociany z gliny samoutwardzalnej, to doskona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y pomys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ł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na efektowne i wiosenne prace plastyczne. Dla u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atwienia przygotowa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pt-PT"/>
          <w14:textFill>
            <w14:solidFill>
              <w14:srgbClr w14:val="464646"/>
            </w14:solidFill>
          </w14:textFill>
        </w:rPr>
        <w:t>am te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ż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gotowe szablony do wydruku tak,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eby ka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dy m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es-ES_tradnl"/>
          <w14:textFill>
            <w14:solidFill>
              <w14:srgbClr w14:val="464646"/>
            </w14:solidFill>
          </w14:textFill>
        </w:rPr>
        <w:t>ó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g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ł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wykona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swoj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ą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rodzink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bocian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es-ES_tradnl"/>
          <w14:textFill>
            <w14:solidFill>
              <w14:srgbClr w14:val="464646"/>
            </w14:solidFill>
          </w14:textFill>
        </w:rPr>
        <w:t>ó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w. Nasza ustawiona na oknie mi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ę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dzy kwiatami wygl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ą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da naprawd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uroczo. Kliknij na tytu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ł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i przeczytaj jak wykona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prac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krok po kroku.</w:t>
      </w:r>
    </w:p>
    <w:p>
      <w:pPr>
        <w:pStyle w:val="Domyślne"/>
        <w:spacing w:before="0" w:line="240" w:lineRule="auto"/>
        <w:jc w:val="center"/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</w:pPr>
      <w:r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  <w:drawing xmlns:a="http://schemas.openxmlformats.org/drawingml/2006/main">
          <wp:inline distT="0" distB="0" distL="0" distR="0">
            <wp:extent cx="6119930" cy="3794357"/>
            <wp:effectExtent l="0" t="0" r="0" b="0"/>
            <wp:docPr id="1073741827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zek" descr="Obrazek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3794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"https://mojedziecikreatywnie.pl/2016/05/bez-z-popcornu/"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Kwiaty Bzu z popcornu</w:t>
      </w:r>
      <w:r>
        <w:rPr/>
        <w:fldChar w:fldCharType="end" w:fldLock="0"/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300" w:line="240" w:lineRule="auto"/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14:textFill>
            <w14:solidFill>
              <w14:srgbClr w14:val="464646"/>
            </w14:solidFill>
          </w14:textFill>
        </w:rPr>
      </w:pP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            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Kwiecie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ń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i Maj to cudny przepe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niony zapachami miesi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ą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c. Kwitn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ą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ce kwiaty Bzu zawsze wprawiaj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ą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mnie w dobry nastr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es-ES_tradnl"/>
          <w14:textFill>
            <w14:solidFill>
              <w14:srgbClr w14:val="464646"/>
            </w14:solidFill>
          </w14:textFill>
        </w:rPr>
        <w:t>ó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j. Zobaczcie jak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atwo mo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emy je wykona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na kartce w formie przestrzennej 3D wykorzystuj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ą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 do tego popcorn.</w:t>
      </w:r>
    </w:p>
    <w:p>
      <w:pPr>
        <w:pStyle w:val="Domyślne"/>
        <w:spacing w:before="0" w:line="240" w:lineRule="auto"/>
        <w:jc w:val="center"/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</w:pPr>
      <w:r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  <w:drawing xmlns:a="http://schemas.openxmlformats.org/drawingml/2006/main">
          <wp:inline distT="0" distB="0" distL="0" distR="0">
            <wp:extent cx="6119930" cy="3794357"/>
            <wp:effectExtent l="0" t="0" r="0" b="0"/>
            <wp:docPr id="1073741828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azek" descr="Obrazek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3794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spacing w:before="0" w:line="240" w:lineRule="auto"/>
        <w:jc w:val="center"/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</w:pPr>
    </w:p>
    <w:p>
      <w:pPr>
        <w:pStyle w:val="Domyślne"/>
        <w:spacing w:before="0" w:line="240" w:lineRule="auto"/>
        <w:jc w:val="center"/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"https://mojedziecikreatywnie.pl/2017/02/zabawa-plastyczna/"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Deszczowa chmura zabawa sensoryczna</w:t>
      </w:r>
      <w:r>
        <w:rPr/>
        <w:fldChar w:fldCharType="end" w:fldLock="0"/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300" w:line="240" w:lineRule="auto"/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14:textFill>
            <w14:solidFill>
              <w14:srgbClr w14:val="464646"/>
            </w14:solidFill>
          </w14:textFill>
        </w:rPr>
      </w:pP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            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Zabawa plastyczna w tworzenie deszczowej chmury z pewno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ś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ą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zainteresuje ka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de dziecko. Nie wymaga wielu przygotowa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ń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, a frajda i obserwacja spadaj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ą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cych strug deszczu zachwyca na ka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dym etapie tworzenia. Zobaczcie na naszym filmie jak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atwo stworzy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tak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ą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prac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ę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.</w:t>
      </w:r>
    </w:p>
    <w:p>
      <w:pPr>
        <w:pStyle w:val="Domyślne"/>
        <w:spacing w:before="0" w:line="240" w:lineRule="auto"/>
        <w:jc w:val="both"/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</w:pPr>
      <w:r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  <w:drawing xmlns:a="http://schemas.openxmlformats.org/drawingml/2006/main">
          <wp:inline distT="0" distB="0" distL="0" distR="0">
            <wp:extent cx="6119930" cy="4081946"/>
            <wp:effectExtent l="0" t="0" r="0" b="0"/>
            <wp:docPr id="1073741829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azek" descr="Obraze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081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sz w:val="48"/>
          <w:szCs w:val="48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99ccff"/>
          <w:u w:color="99ccff"/>
          <w:shd w:val="clear" w:color="auto" w:fill="ffffff"/>
          <w14:textFill>
            <w14:solidFill>
              <w14:srgbClr w14:val="99CCFF"/>
            </w14:solidFill>
          </w14:textFill>
        </w:rPr>
      </w:pPr>
    </w:p>
    <w:p>
      <w:pPr>
        <w:pStyle w:val="Domyślne"/>
        <w:spacing w:before="0" w:after="200" w:line="240" w:lineRule="auto"/>
        <w:jc w:val="center"/>
        <w:rPr>
          <w:rStyle w:val="Brak"/>
          <w:outline w:val="0"/>
          <w:color w:val="030303"/>
          <w:sz w:val="48"/>
          <w:szCs w:val="48"/>
          <w:u w:color="030303"/>
          <w:shd w:val="clear" w:color="auto" w:fill="ffffff"/>
          <w14:textFill>
            <w14:solidFill>
              <w14:srgbClr w14:val="030303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"https://mojedziecikreatywnie.pl/2017/06/zelowy-gniotek-diy-zelatyny/"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Ż</w:t>
      </w:r>
      <w:r>
        <w:rPr>
          <w:rStyle w:val="Hyperlink.0"/>
          <w:rtl w:val="0"/>
        </w:rPr>
        <w:t xml:space="preserve">elowy gniotek DIY z </w:t>
      </w:r>
      <w:r>
        <w:rPr>
          <w:rStyle w:val="Hyperlink.0"/>
          <w:rtl w:val="0"/>
        </w:rPr>
        <w:t>ż</w:t>
      </w:r>
      <w:r>
        <w:rPr>
          <w:rStyle w:val="Hyperlink.0"/>
          <w:rtl w:val="0"/>
        </w:rPr>
        <w:t>elatyny</w:t>
      </w:r>
      <w:r>
        <w:rPr/>
        <w:fldChar w:fldCharType="end" w:fldLock="0"/>
      </w:r>
    </w:p>
    <w:p>
      <w:pPr>
        <w:pStyle w:val="Domyślne"/>
        <w:spacing w:before="0" w:line="240" w:lineRule="auto"/>
        <w:rPr>
          <w:rStyle w:val="Brak"/>
          <w:outline w:val="0"/>
          <w:color w:val="808080"/>
          <w:sz w:val="30"/>
          <w:szCs w:val="30"/>
          <w:u w:color="808080"/>
          <w:shd w:val="clear" w:color="auto" w:fill="e7e7e7"/>
          <w14:textFill>
            <w14:solidFill>
              <w14:srgbClr w14:val="808080"/>
            </w14:solidFill>
          </w14:textFill>
        </w:rPr>
      </w:pPr>
    </w:p>
    <w:p>
      <w:pPr>
        <w:pStyle w:val="Domyślne"/>
        <w:spacing w:before="0" w:after="300" w:line="240" w:lineRule="auto"/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14:textFill>
            <w14:solidFill>
              <w14:srgbClr w14:val="464646"/>
            </w14:solidFill>
          </w14:textFill>
        </w:rPr>
      </w:pP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           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Gniotek DIY z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elatyny to nasze najnowsze odkrycie. Wcze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ś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niej robili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ś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my ju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ż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"https://mojedziecikreatywnie.pl/2016/10/jak-zrobic-gniotka/"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gniotki z m</w:t>
      </w:r>
      <w:r>
        <w:rPr>
          <w:rStyle w:val="Hyperlink.1"/>
          <w:rtl w:val="0"/>
        </w:rPr>
        <w:t>ą</w:t>
      </w:r>
      <w:r>
        <w:rPr>
          <w:rStyle w:val="Hyperlink.1"/>
          <w:rtl w:val="0"/>
        </w:rPr>
        <w:t>ki i ry</w:t>
      </w:r>
      <w:r>
        <w:rPr>
          <w:rStyle w:val="Hyperlink.1"/>
          <w:rtl w:val="0"/>
        </w:rPr>
        <w:t>ż</w:t>
      </w:r>
      <w:r>
        <w:rPr>
          <w:rStyle w:val="Hyperlink.1"/>
          <w:rtl w:val="0"/>
        </w:rPr>
        <w:t>u</w:t>
      </w:r>
      <w:r>
        <w:rPr/>
        <w:fldChar w:fldCharType="end" w:fldLock="0"/>
      </w:r>
      <w:r>
        <w:rPr>
          <w:rStyle w:val="Hyperlink.1"/>
          <w:rtl w:val="0"/>
        </w:rPr>
        <w:t>,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 ale galaretowaty gniotek z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ż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elatyny to nasz prawdziwy hit. Dzieci pok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łó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y si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ę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 niego w czasie zabawy i trzeba by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ł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o zrobi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ć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:lang w:val="de-DE"/>
          <w14:textFill>
            <w14:solidFill>
              <w14:srgbClr w14:val="464646"/>
            </w14:solidFill>
          </w14:textFill>
        </w:rPr>
        <w:t>ich wi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ę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cej. To chyba najlepsza rekomendacja tej zabawy, to idealna propozycja na letnie harce. Nagrali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ś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my dla was film z instrukcj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 xml:space="preserve">ą </w:t>
      </w:r>
      <w:r>
        <w:rPr>
          <w:rStyle w:val="Brak"/>
          <w:outline w:val="0"/>
          <w:color w:val="464646"/>
          <w:sz w:val="30"/>
          <w:szCs w:val="30"/>
          <w:u w:color="464646"/>
          <w:shd w:val="clear" w:color="auto" w:fill="ffffff"/>
          <w:rtl w:val="0"/>
          <w14:textFill>
            <w14:solidFill>
              <w14:srgbClr w14:val="464646"/>
            </w14:solidFill>
          </w14:textFill>
        </w:rPr>
        <w:t>krok po kroku.</w:t>
      </w:r>
    </w:p>
    <w:p>
      <w:pPr>
        <w:pStyle w:val="Domyślne"/>
        <w:spacing w:before="0" w:line="240" w:lineRule="auto"/>
        <w:jc w:val="center"/>
      </w:pPr>
      <w:r>
        <w:rPr>
          <w:rStyle w:val="Brak"/>
          <w:outline w:val="0"/>
          <w:color w:val="29ade5"/>
          <w:sz w:val="30"/>
          <w:szCs w:val="30"/>
          <w:u w:color="29ade5"/>
          <w:shd w:val="clear" w:color="auto" w:fill="ffffff"/>
          <w14:textFill>
            <w14:solidFill>
              <w14:srgbClr w14:val="29ADE5"/>
            </w14:solidFill>
          </w14:textFill>
        </w:rPr>
        <w:drawing xmlns:a="http://schemas.openxmlformats.org/drawingml/2006/main">
          <wp:inline distT="0" distB="0" distL="0" distR="0">
            <wp:extent cx="6119930" cy="4081946"/>
            <wp:effectExtent l="0" t="0" r="0" b="0"/>
            <wp:docPr id="1073741830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azek" descr="Obrazek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081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outline w:val="0"/>
      <w:color w:val="99ccff"/>
      <w:sz w:val="48"/>
      <w:szCs w:val="48"/>
      <w:u w:val="single" w:color="99ccff"/>
      <w:shd w:val="clear" w:color="auto" w:fill="ffffff"/>
      <w14:textFill>
        <w14:solidFill>
          <w14:srgbClr w14:val="99CCFF"/>
        </w14:solidFill>
      </w14:textFill>
    </w:rPr>
  </w:style>
  <w:style w:type="character" w:styleId="Hyperlink.1">
    <w:name w:val="Hyperlink.1"/>
    <w:basedOn w:val="Brak"/>
    <w:next w:val="Hyperlink.1"/>
    <w:rPr>
      <w:outline w:val="0"/>
      <w:color w:val="99ccff"/>
      <w:sz w:val="30"/>
      <w:szCs w:val="30"/>
      <w:u w:color="99ccff"/>
      <w:shd w:val="clear" w:color="auto" w:fill="ffffff"/>
      <w14:textFill>
        <w14:solidFill>
          <w14:srgbClr w14:val="99CC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