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026" w:rsidRDefault="00460870" w:rsidP="0046087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374074</wp:posOffset>
                </wp:positionH>
                <wp:positionV relativeFrom="paragraph">
                  <wp:posOffset>3266902</wp:posOffset>
                </wp:positionV>
                <wp:extent cx="4737966" cy="5694218"/>
                <wp:effectExtent l="0" t="0" r="5715" b="190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966" cy="56942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Bidi"/>
                                <w:b w:val="0"/>
                                <w:bCs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id w:val="-1166466491"/>
                              <w:placeholder>
                                <w:docPart w:val="68FD6397373249EF8DF0CA4A21992D93"/>
                              </w:placeholder>
                            </w:sdtPr>
                            <w:sdtEndPr/>
                            <w:sdtContent>
                              <w:p w:rsidR="00460870" w:rsidRDefault="00460870" w:rsidP="00460870">
                                <w:pPr>
                                  <w:pStyle w:val="naglowektext"/>
                                </w:pPr>
                                <w:r>
                                  <w:t>Co przygotować do przedszkola:</w:t>
                                </w:r>
                              </w:p>
                              <w:p w:rsidR="00460870" w:rsidRDefault="00460870" w:rsidP="00460870">
                                <w:pPr>
                                  <w:pStyle w:val="punkty"/>
                                </w:pPr>
                                <w:r>
                                  <w:t>wygodne ubranie, które dzielny przedszkolak będzie mógł sam założyć i zdjąć;</w:t>
                                </w:r>
                              </w:p>
                              <w:p w:rsidR="00460870" w:rsidRDefault="00460870" w:rsidP="00460870">
                                <w:pPr>
                                  <w:pStyle w:val="punkty"/>
                                </w:pPr>
                                <w:r>
                                  <w:t>łatwe do założenia kapcie, które umożliwią bezpieczne przemieszczanie się zarówno po podłodze, jak i dywanie;</w:t>
                                </w:r>
                              </w:p>
                              <w:p w:rsidR="00460870" w:rsidRDefault="00460870" w:rsidP="00460870">
                                <w:pPr>
                                  <w:pStyle w:val="punkty"/>
                                </w:pPr>
                                <w:r>
                                  <w:t>zapasowe spodnie, koszulkę, bieliznę, które przydadzą się na przykład wtedy, gdy zajęty zabawą przedszkolak nie zdąży do toalety;</w:t>
                                </w:r>
                              </w:p>
                              <w:p w:rsidR="00460870" w:rsidRDefault="00460870" w:rsidP="00460870">
                                <w:pPr>
                                  <w:pStyle w:val="punkty"/>
                                </w:pPr>
                                <w:r>
                                  <w:t>suche i ewentualnie mokre chusteczki, które pomogą zadbać o higienę dzieci;</w:t>
                                </w:r>
                              </w:p>
                              <w:p w:rsidR="00460870" w:rsidRDefault="00460870" w:rsidP="00460870">
                                <w:pPr>
                                  <w:pStyle w:val="punkty"/>
                                </w:pPr>
                                <w:r>
                                  <w:t>pościel – zgodnie z wytycznymi nauczycieli;</w:t>
                                </w:r>
                              </w:p>
                              <w:p w:rsidR="00460870" w:rsidRDefault="00460870" w:rsidP="00460870">
                                <w:pPr>
                                  <w:pStyle w:val="punkty"/>
                                </w:pPr>
                                <w:r>
                                  <w:t>artykuły papiernicze określone przez nauczycieli: kredki świecowe, blok, papier kolorowy, nożyczki, plastelinę, farby, pędzle.</w:t>
                                </w:r>
                              </w:p>
                              <w:p w:rsidR="00460870" w:rsidRDefault="00460870" w:rsidP="00460870"/>
                              <w:p w:rsidR="00460870" w:rsidRPr="007418A5" w:rsidRDefault="00460870" w:rsidP="00460870">
                                <w:pPr>
                                  <w:pStyle w:val="podpis"/>
                                  <w:rPr>
                                    <w:sz w:val="24"/>
                                  </w:rPr>
                                </w:pPr>
                                <w:r w:rsidRPr="007418A5">
                                  <w:rPr>
                                    <w:sz w:val="24"/>
                                  </w:rPr>
                                  <w:t>Wszystkie rzeczy powinny być podpisane!</w:t>
                                </w:r>
                              </w:p>
                              <w:p w:rsidR="00460870" w:rsidRDefault="00460870" w:rsidP="00460870"/>
                              <w:p w:rsidR="00460870" w:rsidRDefault="00460870" w:rsidP="00460870">
                                <w:pPr>
                                  <w:pStyle w:val="naglowektext"/>
                                </w:pPr>
                                <w:r>
                                  <w:t>Warto pamiętać, aby:</w:t>
                                </w:r>
                              </w:p>
                              <w:p w:rsidR="00460870" w:rsidRDefault="00460870" w:rsidP="00460870">
                                <w:pPr>
                                  <w:pStyle w:val="punkty"/>
                                </w:pPr>
                                <w:r>
                                  <w:t>wyjść z domu wcześniej, dając dziecku czas na samodzielne przygotowane się do przedszkola;</w:t>
                                </w:r>
                              </w:p>
                              <w:p w:rsidR="00460870" w:rsidRDefault="00460870" w:rsidP="00460870">
                                <w:pPr>
                                  <w:pStyle w:val="punkty"/>
                                </w:pPr>
                                <w:r>
                                  <w:t>w przedszkolu pożegnać się z dzieckiem serdecznie i krótko;</w:t>
                                </w:r>
                              </w:p>
                              <w:p w:rsidR="00460870" w:rsidRDefault="00460870" w:rsidP="00460870">
                                <w:pPr>
                                  <w:pStyle w:val="punkty"/>
                                </w:pPr>
                                <w:r>
                                  <w:t>być wobec dziecka szczerym, składać wyłącznie takie obietnice, których można dotrzymać;</w:t>
                                </w:r>
                              </w:p>
                              <w:p w:rsidR="00460870" w:rsidRDefault="00460870" w:rsidP="00460870">
                                <w:pPr>
                                  <w:pStyle w:val="punkty"/>
                                </w:pPr>
                                <w:r>
                                  <w:t>uśmiechać się do dziecka, zachowywać spokój, być konsekwentnym;</w:t>
                                </w:r>
                              </w:p>
                              <w:p w:rsidR="00460870" w:rsidRDefault="00460870" w:rsidP="00460870">
                                <w:pPr>
                                  <w:pStyle w:val="punkty"/>
                                </w:pPr>
                                <w:r>
                                  <w:t>wyrażać swoją dumę i aprobatę dla osiągnięć dziecka;</w:t>
                                </w:r>
                              </w:p>
                              <w:p w:rsidR="00460870" w:rsidRDefault="00460870" w:rsidP="00460870">
                                <w:pPr>
                                  <w:pStyle w:val="punkty"/>
                                </w:pPr>
                                <w:r>
                                  <w:t>ufać nauczycielom, rozmawiać o wzajemnych oczekiwaniach i wspólnie wspierać przedszkolaka w rozwoju.</w:t>
                                </w:r>
                              </w:p>
                              <w:p w:rsidR="00460870" w:rsidRDefault="007418A5"/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9.45pt;margin-top:257.25pt;width:373.05pt;height:44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Bidi"/>
                          <w:b w:val="0"/>
                          <w:bCs w:val="0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id w:val="-1166466491"/>
                        <w:placeholder>
                          <w:docPart w:val="68FD6397373249EF8DF0CA4A21992D93"/>
                        </w:placeholder>
                      </w:sdtPr>
                      <w:sdtEndPr/>
                      <w:sdtContent>
                        <w:p w:rsidR="00460870" w:rsidRDefault="00460870" w:rsidP="00460870">
                          <w:pPr>
                            <w:pStyle w:val="naglowektext"/>
                          </w:pPr>
                          <w:r>
                            <w:t>Co przygotować do przedszkola:</w:t>
                          </w:r>
                        </w:p>
                        <w:p w:rsidR="00460870" w:rsidRDefault="00460870" w:rsidP="00460870">
                          <w:pPr>
                            <w:pStyle w:val="punkty"/>
                          </w:pPr>
                          <w:r>
                            <w:t>wygodne ubranie, które dzielny przedszkolak będzie mógł sam założyć i zdjąć;</w:t>
                          </w:r>
                        </w:p>
                        <w:p w:rsidR="00460870" w:rsidRDefault="00460870" w:rsidP="00460870">
                          <w:pPr>
                            <w:pStyle w:val="punkty"/>
                          </w:pPr>
                          <w:r>
                            <w:t>łatwe do założenia kapcie, które umożliwią bezpieczne przemieszczanie się zarówno po podłodze, jak i dywanie;</w:t>
                          </w:r>
                        </w:p>
                        <w:p w:rsidR="00460870" w:rsidRDefault="00460870" w:rsidP="00460870">
                          <w:pPr>
                            <w:pStyle w:val="punkty"/>
                          </w:pPr>
                          <w:r>
                            <w:t>zapasowe spodnie, koszulkę, bieliznę, które przydadzą się na przykład wtedy, gdy zajęty zabawą przedszkolak nie zdąży do toalety;</w:t>
                          </w:r>
                        </w:p>
                        <w:p w:rsidR="00460870" w:rsidRDefault="00460870" w:rsidP="00460870">
                          <w:pPr>
                            <w:pStyle w:val="punkty"/>
                          </w:pPr>
                          <w:r>
                            <w:t>suche i ewentualnie mokre chusteczki, które pomogą zadbać o higienę dzieci;</w:t>
                          </w:r>
                        </w:p>
                        <w:p w:rsidR="00460870" w:rsidRDefault="00460870" w:rsidP="00460870">
                          <w:pPr>
                            <w:pStyle w:val="punkty"/>
                          </w:pPr>
                          <w:r>
                            <w:t>pościel – zgodnie z wytycznymi nauczycieli;</w:t>
                          </w:r>
                        </w:p>
                        <w:p w:rsidR="00460870" w:rsidRDefault="00460870" w:rsidP="00460870">
                          <w:pPr>
                            <w:pStyle w:val="punkty"/>
                          </w:pPr>
                          <w:r>
                            <w:t>artykuły papiernicze określone przez nauczycieli: kredki świecowe, blok, papier kolorowy, nożyczki, plastelinę, farby, pędzle.</w:t>
                          </w:r>
                        </w:p>
                        <w:p w:rsidR="00460870" w:rsidRDefault="00460870" w:rsidP="00460870"/>
                        <w:p w:rsidR="00460870" w:rsidRPr="007418A5" w:rsidRDefault="00460870" w:rsidP="00460870">
                          <w:pPr>
                            <w:pStyle w:val="podpis"/>
                            <w:rPr>
                              <w:sz w:val="24"/>
                            </w:rPr>
                          </w:pPr>
                          <w:r w:rsidRPr="007418A5">
                            <w:rPr>
                              <w:sz w:val="24"/>
                            </w:rPr>
                            <w:t>Wszystkie rzeczy powinny być podpisane!</w:t>
                          </w:r>
                        </w:p>
                        <w:p w:rsidR="00460870" w:rsidRDefault="00460870" w:rsidP="00460870"/>
                        <w:p w:rsidR="00460870" w:rsidRDefault="00460870" w:rsidP="00460870">
                          <w:pPr>
                            <w:pStyle w:val="naglowektext"/>
                          </w:pPr>
                          <w:r>
                            <w:t>Warto pamiętać, aby:</w:t>
                          </w:r>
                        </w:p>
                        <w:p w:rsidR="00460870" w:rsidRDefault="00460870" w:rsidP="00460870">
                          <w:pPr>
                            <w:pStyle w:val="punkty"/>
                          </w:pPr>
                          <w:r>
                            <w:t>wyjść z domu wcześniej, dając dziecku czas na samodzielne przygotowane się do przedszkola;</w:t>
                          </w:r>
                        </w:p>
                        <w:p w:rsidR="00460870" w:rsidRDefault="00460870" w:rsidP="00460870">
                          <w:pPr>
                            <w:pStyle w:val="punkty"/>
                          </w:pPr>
                          <w:r>
                            <w:t>w przedszkolu pożegnać się z dzieckiem serdecznie i krótko;</w:t>
                          </w:r>
                        </w:p>
                        <w:p w:rsidR="00460870" w:rsidRDefault="00460870" w:rsidP="00460870">
                          <w:pPr>
                            <w:pStyle w:val="punkty"/>
                          </w:pPr>
                          <w:r>
                            <w:t>być wobec dziecka szczerym, składać wyłącznie takie obietnice, których można dotrzymać;</w:t>
                          </w:r>
                        </w:p>
                        <w:p w:rsidR="00460870" w:rsidRDefault="00460870" w:rsidP="00460870">
                          <w:pPr>
                            <w:pStyle w:val="punkty"/>
                          </w:pPr>
                          <w:r>
                            <w:t>uśmiechać się do dziecka, zachowywać spokój, być konsekwentnym;</w:t>
                          </w:r>
                        </w:p>
                        <w:p w:rsidR="00460870" w:rsidRDefault="00460870" w:rsidP="00460870">
                          <w:pPr>
                            <w:pStyle w:val="punkty"/>
                          </w:pPr>
                          <w:r>
                            <w:t>wyrażać swoją dumę i aprobatę dla osiągnięć dziecka;</w:t>
                          </w:r>
                        </w:p>
                        <w:p w:rsidR="00460870" w:rsidRDefault="00460870" w:rsidP="00460870">
                          <w:pPr>
                            <w:pStyle w:val="punkty"/>
                          </w:pPr>
                          <w:r>
                            <w:t>ufać nauczycielom, rozmawiać o wzajemnych oczekiwaniach i wspólnie wspierać przedszkolaka w rozwoju.</w:t>
                          </w:r>
                        </w:p>
                        <w:p w:rsidR="00460870" w:rsidRDefault="007418A5"/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264B700E" wp14:editId="3716A21A">
            <wp:extent cx="7564427" cy="1069695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otka3_PP2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427" cy="1069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4026" w:rsidSect="00460870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9.2pt" o:bullet="t">
        <v:imagedata r:id="rId1" o:title="clip_image001"/>
      </v:shape>
    </w:pict>
  </w:numPicBullet>
  <w:abstractNum w:abstractNumId="0">
    <w:nsid w:val="13012E3C"/>
    <w:multiLevelType w:val="hybridMultilevel"/>
    <w:tmpl w:val="F3DCF10C"/>
    <w:lvl w:ilvl="0" w:tplc="02143146">
      <w:start w:val="1"/>
      <w:numFmt w:val="bullet"/>
      <w:pStyle w:val="punkty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attachedTemplate r:id="rId1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C3"/>
    <w:rsid w:val="003C0DC3"/>
    <w:rsid w:val="00460870"/>
    <w:rsid w:val="004D0F1B"/>
    <w:rsid w:val="007418A5"/>
    <w:rsid w:val="00894BDF"/>
    <w:rsid w:val="00AD0DBC"/>
    <w:rsid w:val="00E809E8"/>
    <w:rsid w:val="00E8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870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460870"/>
    <w:rPr>
      <w:color w:val="808080"/>
    </w:rPr>
  </w:style>
  <w:style w:type="character" w:customStyle="1" w:styleId="naglowektextZnak">
    <w:name w:val="naglowek_text Znak"/>
    <w:basedOn w:val="Domylnaczcionkaakapitu"/>
    <w:link w:val="naglowektext"/>
    <w:locked/>
    <w:rsid w:val="00460870"/>
    <w:rPr>
      <w:rFonts w:ascii="Times New Roman" w:hAnsi="Times New Roman" w:cs="Times New Roman"/>
      <w:b/>
      <w:bCs/>
      <w:caps/>
      <w:color w:val="941B80"/>
      <w:spacing w:val="-5"/>
      <w:sz w:val="24"/>
      <w:szCs w:val="24"/>
    </w:rPr>
  </w:style>
  <w:style w:type="paragraph" w:customStyle="1" w:styleId="naglowektext">
    <w:name w:val="naglowek_text"/>
    <w:basedOn w:val="Normalny"/>
    <w:link w:val="naglowektextZnak"/>
    <w:qFormat/>
    <w:rsid w:val="00460870"/>
    <w:pPr>
      <w:autoSpaceDE w:val="0"/>
      <w:autoSpaceDN w:val="0"/>
      <w:adjustRightInd w:val="0"/>
      <w:spacing w:after="113" w:line="288" w:lineRule="auto"/>
      <w:jc w:val="both"/>
    </w:pPr>
    <w:rPr>
      <w:rFonts w:ascii="Times New Roman" w:hAnsi="Times New Roman" w:cs="Times New Roman"/>
      <w:b/>
      <w:bCs/>
      <w:caps/>
      <w:color w:val="941B80"/>
      <w:spacing w:val="-5"/>
      <w:sz w:val="24"/>
      <w:szCs w:val="24"/>
    </w:rPr>
  </w:style>
  <w:style w:type="character" w:customStyle="1" w:styleId="punktyZnak">
    <w:name w:val="punkty Znak"/>
    <w:basedOn w:val="Domylnaczcionkaakapitu"/>
    <w:link w:val="punkty"/>
    <w:locked/>
    <w:rsid w:val="00460870"/>
    <w:rPr>
      <w:rFonts w:ascii="Times New Roman" w:hAnsi="Times New Roman" w:cs="Times New Roman"/>
      <w:color w:val="000000"/>
      <w:spacing w:val="-5"/>
    </w:rPr>
  </w:style>
  <w:style w:type="paragraph" w:customStyle="1" w:styleId="punkty">
    <w:name w:val="punkty"/>
    <w:basedOn w:val="Normalny"/>
    <w:link w:val="punktyZnak"/>
    <w:qFormat/>
    <w:rsid w:val="00460870"/>
    <w:pPr>
      <w:numPr>
        <w:numId w:val="1"/>
      </w:numPr>
      <w:autoSpaceDE w:val="0"/>
      <w:autoSpaceDN w:val="0"/>
      <w:adjustRightInd w:val="0"/>
      <w:spacing w:after="0" w:line="288" w:lineRule="auto"/>
      <w:ind w:left="284" w:hanging="284"/>
    </w:pPr>
    <w:rPr>
      <w:rFonts w:ascii="Times New Roman" w:hAnsi="Times New Roman" w:cs="Times New Roman"/>
      <w:color w:val="000000"/>
      <w:spacing w:val="-5"/>
    </w:rPr>
  </w:style>
  <w:style w:type="character" w:customStyle="1" w:styleId="podpisZnak">
    <w:name w:val="podpis Znak"/>
    <w:basedOn w:val="Domylnaczcionkaakapitu"/>
    <w:link w:val="podpis"/>
    <w:locked/>
    <w:rsid w:val="00460870"/>
    <w:rPr>
      <w:rFonts w:ascii="Times New Roman" w:hAnsi="Times New Roman" w:cs="Times New Roman"/>
      <w:b/>
      <w:bCs/>
    </w:rPr>
  </w:style>
  <w:style w:type="paragraph" w:customStyle="1" w:styleId="podpis">
    <w:name w:val="podpis"/>
    <w:basedOn w:val="Akapitzlist"/>
    <w:link w:val="podpisZnak"/>
    <w:qFormat/>
    <w:rsid w:val="00460870"/>
    <w:pPr>
      <w:ind w:left="142"/>
      <w:jc w:val="right"/>
    </w:pPr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460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870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460870"/>
    <w:rPr>
      <w:color w:val="808080"/>
    </w:rPr>
  </w:style>
  <w:style w:type="character" w:customStyle="1" w:styleId="naglowektextZnak">
    <w:name w:val="naglowek_text Znak"/>
    <w:basedOn w:val="Domylnaczcionkaakapitu"/>
    <w:link w:val="naglowektext"/>
    <w:locked/>
    <w:rsid w:val="00460870"/>
    <w:rPr>
      <w:rFonts w:ascii="Times New Roman" w:hAnsi="Times New Roman" w:cs="Times New Roman"/>
      <w:b/>
      <w:bCs/>
      <w:caps/>
      <w:color w:val="941B80"/>
      <w:spacing w:val="-5"/>
      <w:sz w:val="24"/>
      <w:szCs w:val="24"/>
    </w:rPr>
  </w:style>
  <w:style w:type="paragraph" w:customStyle="1" w:styleId="naglowektext">
    <w:name w:val="naglowek_text"/>
    <w:basedOn w:val="Normalny"/>
    <w:link w:val="naglowektextZnak"/>
    <w:qFormat/>
    <w:rsid w:val="00460870"/>
    <w:pPr>
      <w:autoSpaceDE w:val="0"/>
      <w:autoSpaceDN w:val="0"/>
      <w:adjustRightInd w:val="0"/>
      <w:spacing w:after="113" w:line="288" w:lineRule="auto"/>
      <w:jc w:val="both"/>
    </w:pPr>
    <w:rPr>
      <w:rFonts w:ascii="Times New Roman" w:hAnsi="Times New Roman" w:cs="Times New Roman"/>
      <w:b/>
      <w:bCs/>
      <w:caps/>
      <w:color w:val="941B80"/>
      <w:spacing w:val="-5"/>
      <w:sz w:val="24"/>
      <w:szCs w:val="24"/>
    </w:rPr>
  </w:style>
  <w:style w:type="character" w:customStyle="1" w:styleId="punktyZnak">
    <w:name w:val="punkty Znak"/>
    <w:basedOn w:val="Domylnaczcionkaakapitu"/>
    <w:link w:val="punkty"/>
    <w:locked/>
    <w:rsid w:val="00460870"/>
    <w:rPr>
      <w:rFonts w:ascii="Times New Roman" w:hAnsi="Times New Roman" w:cs="Times New Roman"/>
      <w:color w:val="000000"/>
      <w:spacing w:val="-5"/>
    </w:rPr>
  </w:style>
  <w:style w:type="paragraph" w:customStyle="1" w:styleId="punkty">
    <w:name w:val="punkty"/>
    <w:basedOn w:val="Normalny"/>
    <w:link w:val="punktyZnak"/>
    <w:qFormat/>
    <w:rsid w:val="00460870"/>
    <w:pPr>
      <w:numPr>
        <w:numId w:val="1"/>
      </w:numPr>
      <w:autoSpaceDE w:val="0"/>
      <w:autoSpaceDN w:val="0"/>
      <w:adjustRightInd w:val="0"/>
      <w:spacing w:after="0" w:line="288" w:lineRule="auto"/>
      <w:ind w:left="284" w:hanging="284"/>
    </w:pPr>
    <w:rPr>
      <w:rFonts w:ascii="Times New Roman" w:hAnsi="Times New Roman" w:cs="Times New Roman"/>
      <w:color w:val="000000"/>
      <w:spacing w:val="-5"/>
    </w:rPr>
  </w:style>
  <w:style w:type="character" w:customStyle="1" w:styleId="podpisZnak">
    <w:name w:val="podpis Znak"/>
    <w:basedOn w:val="Domylnaczcionkaakapitu"/>
    <w:link w:val="podpis"/>
    <w:locked/>
    <w:rsid w:val="00460870"/>
    <w:rPr>
      <w:rFonts w:ascii="Times New Roman" w:hAnsi="Times New Roman" w:cs="Times New Roman"/>
      <w:b/>
      <w:bCs/>
    </w:rPr>
  </w:style>
  <w:style w:type="paragraph" w:customStyle="1" w:styleId="podpis">
    <w:name w:val="podpis"/>
    <w:basedOn w:val="Akapitzlist"/>
    <w:link w:val="podpisZnak"/>
    <w:qFormat/>
    <w:rsid w:val="00460870"/>
    <w:pPr>
      <w:ind w:left="142"/>
      <w:jc w:val="right"/>
    </w:pPr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460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pawinski\Desktop\Ulotka_wer_Word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FD6397373249EF8DF0CA4A21992D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E991E9-2F52-4B59-BB39-DB621CC629E5}"/>
      </w:docPartPr>
      <w:docPartBody>
        <w:p w:rsidR="00504E6E" w:rsidRDefault="006B1EEC">
          <w:pPr>
            <w:pStyle w:val="68FD6397373249EF8DF0CA4A21992D93"/>
          </w:pPr>
          <w:r w:rsidRPr="000E6DB5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E6E"/>
    <w:rsid w:val="00504E6E"/>
    <w:rsid w:val="006B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68FD6397373249EF8DF0CA4A21992D93">
    <w:name w:val="68FD6397373249EF8DF0CA4A21992D9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68FD6397373249EF8DF0CA4A21992D93">
    <w:name w:val="68FD6397373249EF8DF0CA4A21992D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Ulotka_wer_Word4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Pawiński</dc:creator>
  <cp:lastModifiedBy>Magdalena Wójtowicz</cp:lastModifiedBy>
  <cp:revision>2</cp:revision>
  <dcterms:created xsi:type="dcterms:W3CDTF">2019-09-04T08:56:00Z</dcterms:created>
  <dcterms:modified xsi:type="dcterms:W3CDTF">2019-09-04T08:56:00Z</dcterms:modified>
</cp:coreProperties>
</file>