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2D6" w:rsidRDefault="009A02D6" w:rsidP="00AD5361">
      <w:pPr>
        <w:rPr>
          <w:noProof/>
          <w:lang w:eastAsia="pl-PL"/>
        </w:rPr>
      </w:pPr>
      <w:r w:rsidRPr="00A57755">
        <w:rPr>
          <w:b/>
          <w:color w:val="00B050"/>
          <w:sz w:val="36"/>
          <w:szCs w:val="36"/>
        </w:rPr>
        <w:t>Zabawy logopedyczne dla przedszkolaka</w:t>
      </w:r>
      <w:r>
        <w:rPr>
          <w:color w:val="00B050"/>
          <w:sz w:val="36"/>
          <w:szCs w:val="36"/>
        </w:rPr>
        <w:t xml:space="preserve">      </w:t>
      </w:r>
      <w:r w:rsidRPr="009A02D6">
        <w:rPr>
          <w:noProof/>
          <w:color w:val="00B050"/>
          <w:sz w:val="36"/>
          <w:szCs w:val="36"/>
          <w:lang w:eastAsia="pl-PL"/>
        </w:rPr>
        <w:drawing>
          <wp:inline distT="0" distB="0" distL="0" distR="0">
            <wp:extent cx="569425" cy="529063"/>
            <wp:effectExtent l="19050" t="0" r="2075" b="0"/>
            <wp:docPr id="226" name="Obraz 4" descr="Znalezione obrazy dla zapytania: buź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alezione obrazy dla zapytania: buźki"/>
                    <pic:cNvPicPr>
                      <a:picLocks noChangeAspect="1" noChangeArrowheads="1"/>
                    </pic:cNvPicPr>
                  </pic:nvPicPr>
                  <pic:blipFill>
                    <a:blip r:embed="rId5" cstate="print"/>
                    <a:srcRect/>
                    <a:stretch>
                      <a:fillRect/>
                    </a:stretch>
                  </pic:blipFill>
                  <pic:spPr bwMode="auto">
                    <a:xfrm>
                      <a:off x="0" y="0"/>
                      <a:ext cx="570588" cy="530144"/>
                    </a:xfrm>
                    <a:prstGeom prst="rect">
                      <a:avLst/>
                    </a:prstGeom>
                    <a:noFill/>
                    <a:ln w="9525">
                      <a:noFill/>
                      <a:miter lim="800000"/>
                      <a:headEnd/>
                      <a:tailEnd/>
                    </a:ln>
                  </pic:spPr>
                </pic:pic>
              </a:graphicData>
            </a:graphic>
          </wp:inline>
        </w:drawing>
      </w:r>
    </w:p>
    <w:p w:rsidR="00AD5361" w:rsidRDefault="00AD5361" w:rsidP="00AD5361">
      <w:pPr>
        <w:pStyle w:val="Akapitzlist"/>
        <w:numPr>
          <w:ilvl w:val="0"/>
          <w:numId w:val="2"/>
        </w:numPr>
        <w:rPr>
          <w:noProof/>
          <w:lang w:eastAsia="pl-PL"/>
        </w:rPr>
      </w:pPr>
      <w:r>
        <w:rPr>
          <w:noProof/>
          <w:lang w:eastAsia="pl-PL"/>
        </w:rPr>
        <w:t xml:space="preserve">Naśladujcie minki </w:t>
      </w:r>
      <w:r w:rsidR="009A02D6">
        <w:rPr>
          <w:noProof/>
          <w:lang w:eastAsia="pl-PL"/>
        </w:rPr>
        <w:t>dzieci</w:t>
      </w:r>
      <w:r>
        <w:rPr>
          <w:noProof/>
          <w:lang w:eastAsia="pl-PL"/>
        </w:rPr>
        <w:t>.</w:t>
      </w:r>
    </w:p>
    <w:p w:rsidR="00150743" w:rsidRDefault="00150743" w:rsidP="00150743">
      <w:pPr>
        <w:pStyle w:val="Akapitzlist"/>
        <w:rPr>
          <w:noProof/>
          <w:lang w:eastAsia="pl-PL"/>
        </w:rPr>
      </w:pPr>
    </w:p>
    <w:p w:rsidR="009A02D6" w:rsidRDefault="009A02D6" w:rsidP="00150743">
      <w:pPr>
        <w:pStyle w:val="Akapitzlist"/>
        <w:rPr>
          <w:noProof/>
          <w:lang w:eastAsia="pl-PL"/>
        </w:rPr>
      </w:pPr>
      <w:r>
        <w:rPr>
          <w:noProof/>
          <w:lang w:eastAsia="pl-PL"/>
        </w:rPr>
        <w:drawing>
          <wp:inline distT="0" distB="0" distL="0" distR="0">
            <wp:extent cx="4385031" cy="2706624"/>
            <wp:effectExtent l="19050" t="0" r="0" b="0"/>
            <wp:docPr id="10" name="Obraz 10" descr="Van néhány hang, amit nem jól ejt a gyermeked? Az oviban nem került még sor a logopédiai szűrésre? Addig sem akarsz tétlenül várni? Néhány játékos gyakorlatot szedtem össze, amit biztosan szívesen csinál minden kisgyer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n néhány hang, amit nem jól ejt a gyermeked? Az oviban nem került még sor a logopédiai szűrésre? Addig sem akarsz tétlenül várni? Néhány játékos gyakorlatot szedtem össze, amit biztosan szívesen csinál minden kisgyerek!"/>
                    <pic:cNvPicPr>
                      <a:picLocks noChangeAspect="1" noChangeArrowheads="1"/>
                    </pic:cNvPicPr>
                  </pic:nvPicPr>
                  <pic:blipFill>
                    <a:blip r:embed="rId6" cstate="print"/>
                    <a:srcRect l="4718" t="6697" r="5256" b="7852"/>
                    <a:stretch>
                      <a:fillRect/>
                    </a:stretch>
                  </pic:blipFill>
                  <pic:spPr bwMode="auto">
                    <a:xfrm>
                      <a:off x="0" y="0"/>
                      <a:ext cx="4385031" cy="2706624"/>
                    </a:xfrm>
                    <a:prstGeom prst="rect">
                      <a:avLst/>
                    </a:prstGeom>
                    <a:noFill/>
                    <a:ln w="9525">
                      <a:noFill/>
                      <a:miter lim="800000"/>
                      <a:headEnd/>
                      <a:tailEnd/>
                    </a:ln>
                  </pic:spPr>
                </pic:pic>
              </a:graphicData>
            </a:graphic>
          </wp:inline>
        </w:drawing>
      </w:r>
    </w:p>
    <w:p w:rsidR="00AD5361" w:rsidRDefault="00AD5361" w:rsidP="00AD5361">
      <w:pPr>
        <w:rPr>
          <w:noProof/>
          <w:lang w:eastAsia="pl-PL"/>
        </w:rPr>
      </w:pPr>
    </w:p>
    <w:p w:rsidR="00AD5361" w:rsidRDefault="00AD5361" w:rsidP="00AD5361">
      <w:pPr>
        <w:pStyle w:val="Akapitzlist"/>
        <w:numPr>
          <w:ilvl w:val="0"/>
          <w:numId w:val="1"/>
        </w:numPr>
        <w:rPr>
          <w:noProof/>
          <w:lang w:eastAsia="pl-PL"/>
        </w:rPr>
      </w:pPr>
      <w:r>
        <w:rPr>
          <w:noProof/>
          <w:lang w:eastAsia="pl-PL"/>
        </w:rPr>
        <w:t>Powtarzajcie sylaby za rodzicem</w:t>
      </w:r>
      <w:r w:rsidR="00150743">
        <w:rPr>
          <w:noProof/>
          <w:lang w:eastAsia="pl-PL"/>
        </w:rPr>
        <w:t>.</w:t>
      </w:r>
    </w:p>
    <w:p w:rsidR="00AD5361" w:rsidRDefault="00AD5361">
      <w:pPr>
        <w:rPr>
          <w:noProof/>
          <w:lang w:eastAsia="pl-PL"/>
        </w:rPr>
      </w:pPr>
      <w:r>
        <w:rPr>
          <w:noProof/>
          <w:lang w:eastAsia="pl-PL"/>
        </w:rPr>
        <w:drawing>
          <wp:inline distT="0" distB="0" distL="0" distR="0">
            <wp:extent cx="5416143" cy="3716122"/>
            <wp:effectExtent l="19050" t="0" r="0" b="0"/>
            <wp:docPr id="4" name="Obraz 4" descr="Pomoce logopedyczne, bajki i wierszyki logopedyczne, zabawy z dziecki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moce logopedyczne, bajki i wierszyki logopedyczne, zabawy z dzieckiem"/>
                    <pic:cNvPicPr>
                      <a:picLocks noChangeAspect="1" noChangeArrowheads="1"/>
                    </pic:cNvPicPr>
                  </pic:nvPicPr>
                  <pic:blipFill>
                    <a:blip r:embed="rId7" cstate="print"/>
                    <a:srcRect l="9391" t="6250" r="3074" b="7939"/>
                    <a:stretch>
                      <a:fillRect/>
                    </a:stretch>
                  </pic:blipFill>
                  <pic:spPr bwMode="auto">
                    <a:xfrm>
                      <a:off x="0" y="0"/>
                      <a:ext cx="5416143" cy="3716122"/>
                    </a:xfrm>
                    <a:prstGeom prst="rect">
                      <a:avLst/>
                    </a:prstGeom>
                    <a:noFill/>
                    <a:ln w="9525">
                      <a:noFill/>
                      <a:miter lim="800000"/>
                      <a:headEnd/>
                      <a:tailEnd/>
                    </a:ln>
                  </pic:spPr>
                </pic:pic>
              </a:graphicData>
            </a:graphic>
          </wp:inline>
        </w:drawing>
      </w:r>
    </w:p>
    <w:p w:rsidR="00AD5361" w:rsidRDefault="00AD5361">
      <w:pPr>
        <w:rPr>
          <w:noProof/>
          <w:lang w:eastAsia="pl-PL"/>
        </w:rPr>
      </w:pPr>
    </w:p>
    <w:p w:rsidR="00847552" w:rsidRDefault="00847552">
      <w:pPr>
        <w:rPr>
          <w:noProof/>
          <w:lang w:eastAsia="pl-PL"/>
        </w:rPr>
      </w:pPr>
      <w:r w:rsidRPr="00847552">
        <w:rPr>
          <w:noProof/>
          <w:lang w:eastAsia="pl-PL"/>
        </w:rPr>
        <w:lastRenderedPageBreak/>
        <w:drawing>
          <wp:inline distT="0" distB="0" distL="0" distR="0">
            <wp:extent cx="1495196" cy="2304511"/>
            <wp:effectExtent l="19050" t="0" r="0" b="0"/>
            <wp:docPr id="8" name="Obraz 4" descr="Παιχνίδι μίμησης με εκφράσεις προσώπου Στόχος του παιχνιδιού είναι να καταφέρετε να μιμηθείτε τις εκφράσεις των προσώπων που βλέπετε στις κάρτες. Μπορείτε απλά να παίρνετε μια κάρτα και να κάνετε τις κινήσεις μίμησης μπροστά από έναν καθρέφτη ή μπορείτε να εντάξετε τις κάρτες σ’ ένα δικό σας παιχνίδι που θα δημιουργήσετε μαζί με το παιδί.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Παιχνίδι μίμησης με εκφράσεις προσώπου Στόχος του παιχνιδιού είναι να καταφέρετε να μιμηθείτε τις εκφράσεις των προσώπων που βλέπετε στις κάρτες. Μπορείτε απλά να παίρνετε μια κάρτα και να κάνετε τις κινήσεις μίμησης μπροστά από έναν καθρέφτη ή μπορείτε να εντάξετε τις κάρτες σ’ ένα δικό σας παιχνίδι που θα δημιουργήσετε μαζί με το παιδί. …"/>
                    <pic:cNvPicPr>
                      <a:picLocks noChangeAspect="1" noChangeArrowheads="1"/>
                    </pic:cNvPicPr>
                  </pic:nvPicPr>
                  <pic:blipFill>
                    <a:blip r:embed="rId8" cstate="print"/>
                    <a:srcRect/>
                    <a:stretch>
                      <a:fillRect/>
                    </a:stretch>
                  </pic:blipFill>
                  <pic:spPr bwMode="auto">
                    <a:xfrm>
                      <a:off x="0" y="0"/>
                      <a:ext cx="1495257" cy="2304606"/>
                    </a:xfrm>
                    <a:prstGeom prst="rect">
                      <a:avLst/>
                    </a:prstGeom>
                    <a:noFill/>
                    <a:ln w="9525">
                      <a:noFill/>
                      <a:miter lim="800000"/>
                      <a:headEnd/>
                      <a:tailEnd/>
                    </a:ln>
                  </pic:spPr>
                </pic:pic>
              </a:graphicData>
            </a:graphic>
          </wp:inline>
        </w:drawing>
      </w:r>
      <w:r>
        <w:rPr>
          <w:noProof/>
          <w:lang w:eastAsia="pl-PL"/>
        </w:rPr>
        <w:t xml:space="preserve"> Układ  ust do głoski sz</w:t>
      </w:r>
    </w:p>
    <w:p w:rsidR="00847552" w:rsidRDefault="00847552">
      <w:pPr>
        <w:rPr>
          <w:noProof/>
          <w:lang w:eastAsia="pl-PL"/>
        </w:rPr>
      </w:pPr>
    </w:p>
    <w:p w:rsidR="00D10015" w:rsidRDefault="00AD5361">
      <w:r>
        <w:rPr>
          <w:noProof/>
          <w:lang w:eastAsia="pl-PL"/>
        </w:rPr>
        <w:drawing>
          <wp:inline distT="0" distB="0" distL="0" distR="0">
            <wp:extent cx="5400573" cy="5632704"/>
            <wp:effectExtent l="19050" t="0" r="0" b="0"/>
            <wp:docPr id="1" name="Obraz 1" descr="BARDZO ŁATWE ĆWICZENIA LOGOPEDYCZNE – Głoska SZ Grupa Wydawnicza Harmo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DZO ŁATWE ĆWICZENIA LOGOPEDYCZNE – Głoska SZ Grupa Wydawnicza Harmonia"/>
                    <pic:cNvPicPr>
                      <a:picLocks noChangeAspect="1" noChangeArrowheads="1"/>
                    </pic:cNvPicPr>
                  </pic:nvPicPr>
                  <pic:blipFill>
                    <a:blip r:embed="rId9" cstate="print"/>
                    <a:srcRect l="6864" t="4294" r="5230" b="5630"/>
                    <a:stretch>
                      <a:fillRect/>
                    </a:stretch>
                  </pic:blipFill>
                  <pic:spPr bwMode="auto">
                    <a:xfrm>
                      <a:off x="0" y="0"/>
                      <a:ext cx="5405079" cy="5637404"/>
                    </a:xfrm>
                    <a:prstGeom prst="rect">
                      <a:avLst/>
                    </a:prstGeom>
                    <a:noFill/>
                    <a:ln w="9525">
                      <a:noFill/>
                      <a:miter lim="800000"/>
                      <a:headEnd/>
                      <a:tailEnd/>
                    </a:ln>
                  </pic:spPr>
                </pic:pic>
              </a:graphicData>
            </a:graphic>
          </wp:inline>
        </w:drawing>
      </w:r>
    </w:p>
    <w:sectPr w:rsidR="00D10015" w:rsidSect="00D100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21BAE"/>
    <w:multiLevelType w:val="hybridMultilevel"/>
    <w:tmpl w:val="BF90A2AE"/>
    <w:lvl w:ilvl="0" w:tplc="2C38D61E">
      <w:start w:val="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0E35338"/>
    <w:multiLevelType w:val="hybridMultilevel"/>
    <w:tmpl w:val="43103506"/>
    <w:lvl w:ilvl="0" w:tplc="F3C4370C">
      <w:start w:val="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AD5361"/>
    <w:rsid w:val="00150743"/>
    <w:rsid w:val="006E40C0"/>
    <w:rsid w:val="00847552"/>
    <w:rsid w:val="009A02D6"/>
    <w:rsid w:val="00AD5361"/>
    <w:rsid w:val="00CA0FAE"/>
    <w:rsid w:val="00D1001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001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D53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D5361"/>
    <w:rPr>
      <w:rFonts w:ascii="Tahoma" w:hAnsi="Tahoma" w:cs="Tahoma"/>
      <w:sz w:val="16"/>
      <w:szCs w:val="16"/>
    </w:rPr>
  </w:style>
  <w:style w:type="paragraph" w:styleId="Akapitzlist">
    <w:name w:val="List Paragraph"/>
    <w:basedOn w:val="Normalny"/>
    <w:uiPriority w:val="34"/>
    <w:qFormat/>
    <w:rsid w:val="00AD536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20</Words>
  <Characters>120</Characters>
  <Application>Microsoft Office Word</Application>
  <DocSecurity>0</DocSecurity>
  <Lines>1</Lines>
  <Paragraphs>1</Paragraphs>
  <ScaleCrop>false</ScaleCrop>
  <Company/>
  <LinksUpToDate>false</LinksUpToDate>
  <CharactersWithSpaces>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2020-05-05T07:39:00Z</dcterms:created>
  <dcterms:modified xsi:type="dcterms:W3CDTF">2020-05-05T07:58:00Z</dcterms:modified>
</cp:coreProperties>
</file>